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A7" w:rsidRDefault="004032AA">
      <w:pPr>
        <w:rPr>
          <w:sz w:val="36"/>
          <w:szCs w:val="36"/>
        </w:rPr>
      </w:pPr>
      <w:r w:rsidRPr="007638BE">
        <w:rPr>
          <w:rFonts w:ascii="Times New Roman" w:hAnsi="Times New Roman" w:cs="Times New Roman"/>
          <w:sz w:val="36"/>
          <w:szCs w:val="36"/>
        </w:rPr>
        <w:t>Методические</w:t>
      </w:r>
      <w:r w:rsidRPr="007638BE">
        <w:rPr>
          <w:rFonts w:ascii="Time Roman" w:hAnsi="Time Roman"/>
          <w:sz w:val="36"/>
          <w:szCs w:val="36"/>
        </w:rPr>
        <w:t xml:space="preserve"> </w:t>
      </w:r>
      <w:r w:rsidRPr="007638BE">
        <w:rPr>
          <w:rFonts w:ascii="Times New Roman" w:hAnsi="Times New Roman" w:cs="Times New Roman"/>
          <w:sz w:val="36"/>
          <w:szCs w:val="36"/>
        </w:rPr>
        <w:t>рекомендации</w:t>
      </w:r>
      <w:r w:rsidRPr="007638BE">
        <w:rPr>
          <w:rFonts w:ascii="Time Roman" w:hAnsi="Time Roman"/>
          <w:sz w:val="36"/>
          <w:szCs w:val="36"/>
        </w:rPr>
        <w:t xml:space="preserve"> </w:t>
      </w:r>
      <w:r w:rsidRPr="007638BE">
        <w:rPr>
          <w:rFonts w:ascii="Times New Roman" w:hAnsi="Times New Roman" w:cs="Times New Roman"/>
          <w:sz w:val="36"/>
          <w:szCs w:val="36"/>
        </w:rPr>
        <w:t>по</w:t>
      </w:r>
      <w:r w:rsidRPr="007638BE">
        <w:rPr>
          <w:rFonts w:ascii="Time Roman" w:hAnsi="Time Roman"/>
          <w:sz w:val="36"/>
          <w:szCs w:val="36"/>
        </w:rPr>
        <w:t xml:space="preserve"> </w:t>
      </w:r>
      <w:r w:rsidRPr="007638BE">
        <w:rPr>
          <w:rFonts w:ascii="Times New Roman" w:hAnsi="Times New Roman" w:cs="Times New Roman"/>
          <w:sz w:val="36"/>
          <w:szCs w:val="36"/>
        </w:rPr>
        <w:t>использованию</w:t>
      </w:r>
      <w:r w:rsidRPr="007638BE">
        <w:rPr>
          <w:rFonts w:ascii="Time Roman" w:hAnsi="Time Roman"/>
          <w:sz w:val="36"/>
          <w:szCs w:val="36"/>
        </w:rPr>
        <w:t xml:space="preserve"> </w:t>
      </w:r>
      <w:r w:rsidRPr="007638BE">
        <w:rPr>
          <w:rFonts w:ascii="Times New Roman" w:hAnsi="Times New Roman" w:cs="Times New Roman"/>
          <w:sz w:val="36"/>
          <w:szCs w:val="36"/>
        </w:rPr>
        <w:t>разработки</w:t>
      </w:r>
      <w:r w:rsidRPr="007638BE">
        <w:rPr>
          <w:rFonts w:ascii="Time Roman" w:hAnsi="Time Roman"/>
          <w:sz w:val="36"/>
          <w:szCs w:val="36"/>
        </w:rPr>
        <w:t>.</w:t>
      </w:r>
    </w:p>
    <w:p w:rsidR="00923ABE" w:rsidRPr="00923ABE" w:rsidRDefault="00923ABE">
      <w:pPr>
        <w:rPr>
          <w:sz w:val="36"/>
          <w:szCs w:val="36"/>
        </w:rPr>
      </w:pPr>
      <w:bookmarkStart w:id="0" w:name="_GoBack"/>
      <w:bookmarkEnd w:id="0"/>
    </w:p>
    <w:p w:rsidR="000A4078" w:rsidRDefault="000A4078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Разучить стихотворения, песни, посвященные 9 Мая, познакомить с произведениями о Великой Отечественной войне.</w:t>
      </w:r>
    </w:p>
    <w:p w:rsidR="000A4078" w:rsidRDefault="000A4078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Совершить экскурсию </w:t>
      </w:r>
      <w:r w:rsidR="00B34F7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 Вечному огню, возложить цветы. Показать, как в названиях улиц увековечили память о земляках-героях.</w:t>
      </w:r>
    </w:p>
    <w:p w:rsidR="00B34F73" w:rsidRDefault="00B34F73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Просмотреть презентации, посвященные Великой Отечественной войне и празднованию 9 Мая в 1945 года.</w:t>
      </w:r>
    </w:p>
    <w:p w:rsidR="00B34F73" w:rsidRDefault="00B34F73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Провести беседы о различных родах войск участвовавших в войне.</w:t>
      </w:r>
    </w:p>
    <w:p w:rsidR="00B34F73" w:rsidRDefault="00B34F73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Организовать выставку военной атрибутики и амуниции.</w:t>
      </w:r>
    </w:p>
    <w:p w:rsidR="00B34F73" w:rsidRDefault="00B34F73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</w:t>
      </w:r>
      <w:r w:rsidR="007D3C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рганизовать выставку портретов,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фотографий родственников, которые принимали участие в военных событиях</w:t>
      </w:r>
      <w:r w:rsidR="007D3C9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1941-1945 гг.</w:t>
      </w:r>
    </w:p>
    <w:p w:rsidR="007D3C95" w:rsidRDefault="007D3C95" w:rsidP="007D3C95">
      <w:pP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Подготовить выставку рисунков детей на тему: «9 Мая»</w:t>
      </w:r>
    </w:p>
    <w:p w:rsidR="007D3C95" w:rsidRPr="000A4078" w:rsidRDefault="007D3C95">
      <w:pPr>
        <w:rPr>
          <w:rFonts w:ascii="Time Roman" w:hAnsi="Time Roman"/>
          <w:sz w:val="28"/>
          <w:szCs w:val="28"/>
        </w:rPr>
      </w:pPr>
    </w:p>
    <w:sectPr w:rsidR="007D3C95" w:rsidRPr="000A4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 Roma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50333"/>
    <w:multiLevelType w:val="multilevel"/>
    <w:tmpl w:val="D926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A"/>
    <w:rsid w:val="000A4078"/>
    <w:rsid w:val="00100945"/>
    <w:rsid w:val="002433B6"/>
    <w:rsid w:val="004032AA"/>
    <w:rsid w:val="007638BE"/>
    <w:rsid w:val="007D3C95"/>
    <w:rsid w:val="00923ABE"/>
    <w:rsid w:val="00B34F73"/>
    <w:rsid w:val="00E6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506B7-620E-490A-BB64-A7DF9FC5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</dc:creator>
  <cp:lastModifiedBy>Белов</cp:lastModifiedBy>
  <cp:revision>4</cp:revision>
  <cp:lastPrinted>2015-03-13T11:22:00Z</cp:lastPrinted>
  <dcterms:created xsi:type="dcterms:W3CDTF">2015-03-14T17:36:00Z</dcterms:created>
  <dcterms:modified xsi:type="dcterms:W3CDTF">2015-03-15T13:08:00Z</dcterms:modified>
</cp:coreProperties>
</file>